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72D" w:rsidRPr="00BE5D5E" w:rsidRDefault="00E3072D" w:rsidP="00E3072D">
      <w:pPr>
        <w:snapToGrid w:val="0"/>
        <w:ind w:left="1440" w:hanging="1440"/>
        <w:jc w:val="center"/>
        <w:rPr>
          <w:rFonts w:eastAsia="標楷體"/>
          <w:sz w:val="36"/>
          <w:szCs w:val="36"/>
        </w:rPr>
      </w:pPr>
      <w:bookmarkStart w:id="0" w:name="_GoBack"/>
      <w:bookmarkEnd w:id="0"/>
      <w:r w:rsidRPr="00BE5D5E">
        <w:rPr>
          <w:rFonts w:eastAsia="標楷體" w:hAnsi="標楷體"/>
          <w:sz w:val="36"/>
          <w:szCs w:val="36"/>
        </w:rPr>
        <w:t>德明財經科技大學</w:t>
      </w:r>
      <w:r w:rsidR="00106F64" w:rsidRPr="00BE5D5E">
        <w:rPr>
          <w:rFonts w:eastAsia="標楷體" w:hAnsi="標楷體"/>
          <w:sz w:val="36"/>
          <w:szCs w:val="36"/>
        </w:rPr>
        <w:t>財</w:t>
      </w:r>
      <w:r w:rsidR="005B03EE" w:rsidRPr="00BE5D5E">
        <w:rPr>
          <w:rFonts w:eastAsia="標楷體" w:hAnsi="標楷體"/>
          <w:sz w:val="36"/>
          <w:szCs w:val="36"/>
        </w:rPr>
        <w:t>務</w:t>
      </w:r>
      <w:r w:rsidR="00494DD9" w:rsidRPr="00BE5D5E">
        <w:rPr>
          <w:rFonts w:eastAsia="標楷體" w:hAnsi="標楷體"/>
          <w:sz w:val="36"/>
          <w:szCs w:val="36"/>
        </w:rPr>
        <w:t>金</w:t>
      </w:r>
      <w:r w:rsidR="005B03EE" w:rsidRPr="00BE5D5E">
        <w:rPr>
          <w:rFonts w:eastAsia="標楷體" w:hAnsi="標楷體"/>
          <w:sz w:val="36"/>
          <w:szCs w:val="36"/>
        </w:rPr>
        <w:t>融</w:t>
      </w:r>
      <w:r w:rsidRPr="00BE5D5E">
        <w:rPr>
          <w:rFonts w:eastAsia="標楷體" w:hAnsi="標楷體"/>
          <w:sz w:val="36"/>
          <w:szCs w:val="36"/>
        </w:rPr>
        <w:t>系學生校外實習實施要點</w:t>
      </w:r>
    </w:p>
    <w:p w:rsidR="00E3072D" w:rsidRPr="00BE5D5E" w:rsidRDefault="00E3072D" w:rsidP="00494DD9">
      <w:pPr>
        <w:wordWrap w:val="0"/>
        <w:snapToGrid w:val="0"/>
        <w:ind w:firstLine="799"/>
        <w:jc w:val="right"/>
        <w:rPr>
          <w:rFonts w:eastAsia="標楷體"/>
          <w:sz w:val="20"/>
        </w:rPr>
      </w:pPr>
      <w:r w:rsidRPr="00BE5D5E">
        <w:rPr>
          <w:rFonts w:eastAsia="標楷體" w:hAnsi="標楷體"/>
          <w:sz w:val="20"/>
        </w:rPr>
        <w:t>中華民國</w:t>
      </w:r>
      <w:r w:rsidRPr="00BE5D5E">
        <w:rPr>
          <w:rFonts w:eastAsia="標楷體"/>
          <w:sz w:val="20"/>
        </w:rPr>
        <w:t>98</w:t>
      </w:r>
      <w:r w:rsidRPr="00BE5D5E">
        <w:rPr>
          <w:rFonts w:eastAsia="標楷體" w:hAnsi="標楷體"/>
          <w:sz w:val="20"/>
        </w:rPr>
        <w:t>年</w:t>
      </w:r>
      <w:r w:rsidR="001C1F09">
        <w:rPr>
          <w:rFonts w:eastAsia="標楷體" w:hAnsi="標楷體" w:hint="eastAsia"/>
          <w:sz w:val="20"/>
        </w:rPr>
        <w:t xml:space="preserve"> </w:t>
      </w:r>
      <w:smartTag w:uri="urn:schemas-microsoft-com:office:smarttags" w:element="chsdate">
        <w:smartTagPr>
          <w:attr w:name="Year" w:val="2009"/>
          <w:attr w:name="Month" w:val="3"/>
          <w:attr w:name="Day" w:val="6"/>
          <w:attr w:name="IsLunarDate" w:val="False"/>
          <w:attr w:name="IsROCDate" w:val="False"/>
        </w:smartTagPr>
        <w:r w:rsidR="00FE1B2E">
          <w:rPr>
            <w:rFonts w:eastAsia="標楷體" w:hAnsi="標楷體" w:hint="eastAsia"/>
            <w:sz w:val="20"/>
          </w:rPr>
          <w:t>3</w:t>
        </w:r>
        <w:r w:rsidRPr="00BE5D5E">
          <w:rPr>
            <w:rFonts w:eastAsia="標楷體" w:hAnsi="標楷體"/>
            <w:sz w:val="20"/>
          </w:rPr>
          <w:t>月</w:t>
        </w:r>
        <w:r w:rsidR="00FE1B2E">
          <w:rPr>
            <w:rFonts w:eastAsia="標楷體" w:hAnsi="標楷體" w:hint="eastAsia"/>
            <w:sz w:val="20"/>
          </w:rPr>
          <w:t>6</w:t>
        </w:r>
        <w:r w:rsidRPr="00BE5D5E">
          <w:rPr>
            <w:rFonts w:eastAsia="標楷體" w:hAnsi="標楷體"/>
            <w:sz w:val="20"/>
          </w:rPr>
          <w:t>日</w:t>
        </w:r>
      </w:smartTag>
      <w:r w:rsidRPr="00BE5D5E">
        <w:rPr>
          <w:rFonts w:eastAsia="標楷體" w:hAnsi="標楷體"/>
          <w:sz w:val="20"/>
        </w:rPr>
        <w:t>系課程規劃委員會訂定</w:t>
      </w:r>
    </w:p>
    <w:p w:rsidR="00042F9A" w:rsidRDefault="00042F9A" w:rsidP="00494DD9">
      <w:pPr>
        <w:wordWrap w:val="0"/>
        <w:snapToGrid w:val="0"/>
        <w:ind w:firstLine="799"/>
        <w:jc w:val="right"/>
        <w:rPr>
          <w:rFonts w:eastAsia="標楷體" w:hAnsi="標楷體"/>
          <w:sz w:val="20"/>
        </w:rPr>
      </w:pPr>
      <w:r w:rsidRPr="00BE5D5E">
        <w:rPr>
          <w:rFonts w:eastAsia="標楷體" w:hAnsi="標楷體"/>
          <w:sz w:val="20"/>
        </w:rPr>
        <w:t>中華民國</w:t>
      </w:r>
      <w:r w:rsidRPr="00BE5D5E">
        <w:rPr>
          <w:rFonts w:eastAsia="標楷體"/>
          <w:sz w:val="20"/>
        </w:rPr>
        <w:t>98</w:t>
      </w:r>
      <w:r w:rsidRPr="00BE5D5E">
        <w:rPr>
          <w:rFonts w:eastAsia="標楷體" w:hAnsi="標楷體"/>
          <w:sz w:val="20"/>
        </w:rPr>
        <w:t>年</w:t>
      </w:r>
      <w:r w:rsidR="006C0107">
        <w:rPr>
          <w:rFonts w:eastAsia="標楷體" w:hint="eastAsia"/>
          <w:sz w:val="20"/>
        </w:rPr>
        <w:t>6</w:t>
      </w:r>
      <w:r w:rsidRPr="00BE5D5E">
        <w:rPr>
          <w:rFonts w:eastAsia="標楷體" w:hAnsi="標楷體"/>
          <w:sz w:val="20"/>
        </w:rPr>
        <w:t>月</w:t>
      </w:r>
      <w:r w:rsidR="006C0107">
        <w:rPr>
          <w:rFonts w:eastAsia="標楷體" w:hint="eastAsia"/>
          <w:sz w:val="20"/>
        </w:rPr>
        <w:t>16</w:t>
      </w:r>
      <w:r w:rsidRPr="00BE5D5E">
        <w:rPr>
          <w:rFonts w:eastAsia="標楷體" w:hAnsi="標楷體"/>
          <w:sz w:val="20"/>
        </w:rPr>
        <w:t>日系</w:t>
      </w:r>
      <w:proofErr w:type="gramStart"/>
      <w:r w:rsidRPr="00BE5D5E">
        <w:rPr>
          <w:rFonts w:eastAsia="標楷體" w:hAnsi="標楷體"/>
          <w:sz w:val="20"/>
        </w:rPr>
        <w:t>務</w:t>
      </w:r>
      <w:proofErr w:type="gramEnd"/>
      <w:r w:rsidRPr="00BE5D5E">
        <w:rPr>
          <w:rFonts w:eastAsia="標楷體" w:hAnsi="標楷體"/>
          <w:sz w:val="20"/>
        </w:rPr>
        <w:t>會議通過訂定</w:t>
      </w:r>
    </w:p>
    <w:p w:rsidR="00CD2F85" w:rsidRPr="00EA0164" w:rsidRDefault="00CD2F85" w:rsidP="00CD2F85">
      <w:pPr>
        <w:wordWrap w:val="0"/>
        <w:snapToGrid w:val="0"/>
        <w:ind w:firstLine="799"/>
        <w:jc w:val="right"/>
        <w:rPr>
          <w:rFonts w:eastAsia="標楷體" w:hAnsi="標楷體"/>
          <w:color w:val="000000" w:themeColor="text1"/>
          <w:sz w:val="20"/>
        </w:rPr>
      </w:pPr>
      <w:r w:rsidRPr="00EA0164">
        <w:rPr>
          <w:rFonts w:eastAsia="標楷體" w:hAnsi="標楷體"/>
          <w:color w:val="000000" w:themeColor="text1"/>
          <w:sz w:val="20"/>
        </w:rPr>
        <w:t>中華民國</w:t>
      </w:r>
      <w:r w:rsidRPr="00EA0164">
        <w:rPr>
          <w:rFonts w:eastAsia="標楷體" w:hAnsi="標楷體" w:hint="eastAsia"/>
          <w:color w:val="000000" w:themeColor="text1"/>
          <w:sz w:val="20"/>
        </w:rPr>
        <w:t>103</w:t>
      </w:r>
      <w:r w:rsidRPr="00EA0164">
        <w:rPr>
          <w:rFonts w:eastAsia="標楷體" w:hAnsi="標楷體"/>
          <w:color w:val="000000" w:themeColor="text1"/>
          <w:sz w:val="20"/>
        </w:rPr>
        <w:t>年</w:t>
      </w:r>
      <w:r w:rsidRPr="00EA0164">
        <w:rPr>
          <w:rFonts w:eastAsia="標楷體" w:hAnsi="標楷體" w:hint="eastAsia"/>
          <w:color w:val="000000" w:themeColor="text1"/>
          <w:sz w:val="20"/>
        </w:rPr>
        <w:t xml:space="preserve"> 3</w:t>
      </w:r>
      <w:r w:rsidRPr="00EA0164">
        <w:rPr>
          <w:rFonts w:eastAsia="標楷體" w:hAnsi="標楷體"/>
          <w:color w:val="000000" w:themeColor="text1"/>
          <w:sz w:val="20"/>
        </w:rPr>
        <w:t>月</w:t>
      </w:r>
      <w:r w:rsidRPr="00EA0164">
        <w:rPr>
          <w:rFonts w:eastAsia="標楷體" w:hAnsi="標楷體" w:hint="eastAsia"/>
          <w:color w:val="000000" w:themeColor="text1"/>
          <w:sz w:val="20"/>
        </w:rPr>
        <w:t>27</w:t>
      </w:r>
      <w:r w:rsidRPr="00EA0164">
        <w:rPr>
          <w:rFonts w:eastAsia="標楷體" w:hAnsi="標楷體"/>
          <w:color w:val="000000" w:themeColor="text1"/>
          <w:sz w:val="20"/>
        </w:rPr>
        <w:t>日系</w:t>
      </w:r>
      <w:r w:rsidRPr="00EA0164">
        <w:rPr>
          <w:rFonts w:eastAsia="標楷體" w:hAnsi="標楷體" w:hint="eastAsia"/>
          <w:color w:val="000000" w:themeColor="text1"/>
          <w:sz w:val="20"/>
        </w:rPr>
        <w:t>實習</w:t>
      </w:r>
      <w:r w:rsidRPr="00EA0164">
        <w:rPr>
          <w:rFonts w:eastAsia="標楷體" w:hAnsi="標楷體"/>
          <w:color w:val="000000" w:themeColor="text1"/>
          <w:sz w:val="20"/>
        </w:rPr>
        <w:t>委員會</w:t>
      </w:r>
      <w:r w:rsidRPr="00EA0164">
        <w:rPr>
          <w:rFonts w:eastAsia="標楷體" w:hAnsi="標楷體" w:hint="eastAsia"/>
          <w:color w:val="000000" w:themeColor="text1"/>
          <w:sz w:val="20"/>
        </w:rPr>
        <w:t>修訂</w:t>
      </w:r>
      <w:r w:rsidR="00BA6BE4" w:rsidRPr="00EA0164">
        <w:rPr>
          <w:rFonts w:eastAsia="標楷體" w:hAnsi="標楷體" w:hint="eastAsia"/>
          <w:color w:val="000000" w:themeColor="text1"/>
          <w:sz w:val="20"/>
        </w:rPr>
        <w:t>103</w:t>
      </w:r>
      <w:r w:rsidR="00C519C4" w:rsidRPr="00EA0164">
        <w:rPr>
          <w:rFonts w:eastAsia="標楷體" w:hAnsi="標楷體"/>
          <w:color w:val="000000" w:themeColor="text1"/>
          <w:sz w:val="20"/>
        </w:rPr>
        <w:t>年</w:t>
      </w:r>
      <w:r w:rsidR="00BA6BE4" w:rsidRPr="00EA0164">
        <w:rPr>
          <w:rFonts w:eastAsia="標楷體" w:hAnsi="標楷體" w:hint="eastAsia"/>
          <w:color w:val="000000" w:themeColor="text1"/>
          <w:sz w:val="20"/>
        </w:rPr>
        <w:t>4</w:t>
      </w:r>
      <w:r w:rsidR="00C519C4" w:rsidRPr="00EA0164">
        <w:rPr>
          <w:rFonts w:eastAsia="標楷體" w:hAnsi="標楷體"/>
          <w:color w:val="000000" w:themeColor="text1"/>
          <w:sz w:val="20"/>
        </w:rPr>
        <w:t>月</w:t>
      </w:r>
      <w:r w:rsidR="00BA6BE4" w:rsidRPr="00EA0164">
        <w:rPr>
          <w:rFonts w:eastAsia="標楷體" w:hAnsi="標楷體" w:hint="eastAsia"/>
          <w:color w:val="000000" w:themeColor="text1"/>
          <w:sz w:val="20"/>
        </w:rPr>
        <w:t>17</w:t>
      </w:r>
      <w:r w:rsidR="00C519C4" w:rsidRPr="00EA0164">
        <w:rPr>
          <w:rFonts w:eastAsia="標楷體" w:hAnsi="標楷體"/>
          <w:color w:val="000000" w:themeColor="text1"/>
          <w:sz w:val="20"/>
        </w:rPr>
        <w:t>日系</w:t>
      </w:r>
      <w:proofErr w:type="gramStart"/>
      <w:r w:rsidR="00C519C4" w:rsidRPr="00EA0164">
        <w:rPr>
          <w:rFonts w:eastAsia="標楷體" w:hAnsi="標楷體"/>
          <w:color w:val="000000" w:themeColor="text1"/>
          <w:sz w:val="20"/>
        </w:rPr>
        <w:t>務</w:t>
      </w:r>
      <w:proofErr w:type="gramEnd"/>
      <w:r w:rsidR="00C519C4" w:rsidRPr="00EA0164">
        <w:rPr>
          <w:rFonts w:eastAsia="標楷體" w:hAnsi="標楷體"/>
          <w:color w:val="000000" w:themeColor="text1"/>
          <w:sz w:val="20"/>
        </w:rPr>
        <w:t>會議通過</w:t>
      </w:r>
      <w:r w:rsidR="00BA6BE4" w:rsidRPr="00EA0164">
        <w:rPr>
          <w:rFonts w:eastAsia="標楷體" w:hAnsi="標楷體" w:hint="eastAsia"/>
          <w:color w:val="000000" w:themeColor="text1"/>
          <w:sz w:val="20"/>
        </w:rPr>
        <w:t>修</w:t>
      </w:r>
      <w:r w:rsidR="00C519C4" w:rsidRPr="00EA0164">
        <w:rPr>
          <w:rFonts w:eastAsia="標楷體" w:hAnsi="標楷體"/>
          <w:color w:val="000000" w:themeColor="text1"/>
          <w:sz w:val="20"/>
        </w:rPr>
        <w:t>訂</w:t>
      </w:r>
    </w:p>
    <w:p w:rsidR="00EA0164" w:rsidRPr="00D44A35" w:rsidRDefault="00EA0164" w:rsidP="002F71AD">
      <w:pPr>
        <w:snapToGrid w:val="0"/>
        <w:ind w:firstLine="799"/>
        <w:jc w:val="center"/>
        <w:rPr>
          <w:rFonts w:eastAsia="標楷體" w:hAnsi="標楷體"/>
          <w:sz w:val="20"/>
        </w:rPr>
      </w:pPr>
      <w:r w:rsidRPr="00D44A35">
        <w:rPr>
          <w:rFonts w:eastAsia="標楷體" w:hAnsi="標楷體"/>
          <w:sz w:val="20"/>
        </w:rPr>
        <w:t>中華民國</w:t>
      </w:r>
      <w:r w:rsidRPr="00D44A35">
        <w:rPr>
          <w:rFonts w:eastAsia="標楷體" w:hAnsi="標楷體" w:hint="eastAsia"/>
          <w:sz w:val="20"/>
        </w:rPr>
        <w:t>103</w:t>
      </w:r>
      <w:r w:rsidRPr="00D44A35">
        <w:rPr>
          <w:rFonts w:eastAsia="標楷體" w:hAnsi="標楷體"/>
          <w:sz w:val="20"/>
        </w:rPr>
        <w:t>年</w:t>
      </w:r>
      <w:r w:rsidRPr="00D44A35">
        <w:rPr>
          <w:rFonts w:eastAsia="標楷體" w:hAnsi="標楷體" w:hint="eastAsia"/>
          <w:sz w:val="20"/>
        </w:rPr>
        <w:t xml:space="preserve"> 6</w:t>
      </w:r>
      <w:r w:rsidRPr="00D44A35">
        <w:rPr>
          <w:rFonts w:eastAsia="標楷體" w:hAnsi="標楷體"/>
          <w:sz w:val="20"/>
        </w:rPr>
        <w:t>月</w:t>
      </w:r>
      <w:r w:rsidRPr="00D44A35">
        <w:rPr>
          <w:rFonts w:eastAsia="標楷體" w:hAnsi="標楷體" w:hint="eastAsia"/>
          <w:sz w:val="20"/>
        </w:rPr>
        <w:t>3</w:t>
      </w:r>
      <w:r w:rsidRPr="00D44A35">
        <w:rPr>
          <w:rFonts w:eastAsia="標楷體" w:hAnsi="標楷體"/>
          <w:sz w:val="20"/>
        </w:rPr>
        <w:t>日</w:t>
      </w:r>
      <w:r w:rsidRPr="00D44A35">
        <w:rPr>
          <w:rFonts w:eastAsia="標楷體" w:hAnsi="標楷體" w:hint="eastAsia"/>
          <w:sz w:val="20"/>
        </w:rPr>
        <w:t>院課程規劃</w:t>
      </w:r>
      <w:r w:rsidRPr="00D44A35">
        <w:rPr>
          <w:rFonts w:eastAsia="標楷體" w:hAnsi="標楷體"/>
          <w:sz w:val="20"/>
        </w:rPr>
        <w:t>會議通過</w:t>
      </w:r>
      <w:r w:rsidRPr="00D44A35">
        <w:rPr>
          <w:rFonts w:eastAsia="標楷體" w:hAnsi="標楷體" w:hint="eastAsia"/>
          <w:sz w:val="20"/>
        </w:rPr>
        <w:t>修</w:t>
      </w:r>
      <w:r w:rsidRPr="00D44A35">
        <w:rPr>
          <w:rFonts w:eastAsia="標楷體" w:hAnsi="標楷體"/>
          <w:sz w:val="20"/>
        </w:rPr>
        <w:t>訂</w:t>
      </w:r>
      <w:r w:rsidR="006D0F42">
        <w:rPr>
          <w:rFonts w:eastAsia="標楷體" w:hAnsi="標楷體" w:hint="eastAsia"/>
          <w:sz w:val="20"/>
        </w:rPr>
        <w:t>暨</w:t>
      </w:r>
      <w:r w:rsidR="006D0F42">
        <w:rPr>
          <w:rFonts w:eastAsia="標楷體" w:hAnsi="標楷體" w:hint="eastAsia"/>
          <w:sz w:val="20"/>
        </w:rPr>
        <w:t>103</w:t>
      </w:r>
      <w:r w:rsidR="006D0F42">
        <w:rPr>
          <w:rFonts w:eastAsia="標楷體" w:hAnsi="標楷體" w:hint="eastAsia"/>
          <w:sz w:val="20"/>
        </w:rPr>
        <w:t>年</w:t>
      </w:r>
      <w:r w:rsidR="006D0F42">
        <w:rPr>
          <w:rFonts w:eastAsia="標楷體" w:hAnsi="標楷體" w:hint="eastAsia"/>
          <w:sz w:val="20"/>
        </w:rPr>
        <w:t>6</w:t>
      </w:r>
      <w:r w:rsidR="006D0F42">
        <w:rPr>
          <w:rFonts w:eastAsia="標楷體" w:hAnsi="標楷體" w:hint="eastAsia"/>
          <w:sz w:val="20"/>
        </w:rPr>
        <w:t>月</w:t>
      </w:r>
      <w:r w:rsidR="006D0F42">
        <w:rPr>
          <w:rFonts w:eastAsia="標楷體" w:hAnsi="標楷體" w:hint="eastAsia"/>
          <w:sz w:val="20"/>
        </w:rPr>
        <w:t>20</w:t>
      </w:r>
      <w:r w:rsidR="006D0F42">
        <w:rPr>
          <w:rFonts w:eastAsia="標楷體" w:hAnsi="標楷體" w:hint="eastAsia"/>
          <w:sz w:val="20"/>
        </w:rPr>
        <w:t>日</w:t>
      </w:r>
      <w:r w:rsidR="002F71AD">
        <w:rPr>
          <w:rFonts w:eastAsia="標楷體" w:hAnsi="標楷體" w:hint="eastAsia"/>
          <w:sz w:val="20"/>
        </w:rPr>
        <w:t>(103)</w:t>
      </w:r>
      <w:r w:rsidR="006D0F42">
        <w:rPr>
          <w:rFonts w:eastAsia="標楷體" w:hAnsi="標楷體" w:hint="eastAsia"/>
          <w:sz w:val="20"/>
        </w:rPr>
        <w:t>德金通字第</w:t>
      </w:r>
      <w:r w:rsidR="006D0F42">
        <w:rPr>
          <w:rFonts w:eastAsia="標楷體" w:hAnsi="標楷體" w:hint="eastAsia"/>
          <w:sz w:val="20"/>
        </w:rPr>
        <w:t>003</w:t>
      </w:r>
      <w:r w:rsidR="006D0F42">
        <w:rPr>
          <w:rFonts w:eastAsia="標楷體" w:hAnsi="標楷體" w:hint="eastAsia"/>
          <w:sz w:val="20"/>
        </w:rPr>
        <w:t>號公佈</w:t>
      </w:r>
    </w:p>
    <w:p w:rsidR="00C519C4" w:rsidRDefault="00456F92" w:rsidP="00CD2F85">
      <w:pPr>
        <w:wordWrap w:val="0"/>
        <w:snapToGrid w:val="0"/>
        <w:ind w:firstLine="799"/>
        <w:jc w:val="right"/>
        <w:rPr>
          <w:rFonts w:eastAsia="標楷體" w:hAnsi="標楷體"/>
          <w:color w:val="000000" w:themeColor="text1"/>
          <w:sz w:val="20"/>
        </w:rPr>
      </w:pPr>
      <w:r w:rsidRPr="00EA0164">
        <w:rPr>
          <w:rFonts w:eastAsia="標楷體" w:hAnsi="標楷體"/>
          <w:color w:val="000000" w:themeColor="text1"/>
          <w:sz w:val="20"/>
        </w:rPr>
        <w:t>中華民國</w:t>
      </w:r>
      <w:r w:rsidR="000D4D1E">
        <w:rPr>
          <w:rFonts w:eastAsia="標楷體" w:hAnsi="標楷體" w:hint="eastAsia"/>
          <w:color w:val="000000" w:themeColor="text1"/>
          <w:sz w:val="20"/>
        </w:rPr>
        <w:t>105</w:t>
      </w:r>
      <w:r w:rsidRPr="00EA0164">
        <w:rPr>
          <w:rFonts w:eastAsia="標楷體" w:hAnsi="標楷體"/>
          <w:color w:val="000000" w:themeColor="text1"/>
          <w:sz w:val="20"/>
        </w:rPr>
        <w:t>年</w:t>
      </w:r>
      <w:r w:rsidR="000D4D1E">
        <w:rPr>
          <w:rFonts w:eastAsia="標楷體" w:hAnsi="標楷體" w:hint="eastAsia"/>
          <w:color w:val="000000" w:themeColor="text1"/>
          <w:sz w:val="20"/>
        </w:rPr>
        <w:t>4</w:t>
      </w:r>
      <w:r w:rsidRPr="00EA0164">
        <w:rPr>
          <w:rFonts w:eastAsia="標楷體" w:hAnsi="標楷體"/>
          <w:color w:val="000000" w:themeColor="text1"/>
          <w:sz w:val="20"/>
        </w:rPr>
        <w:t>月</w:t>
      </w:r>
      <w:r w:rsidR="000D4D1E">
        <w:rPr>
          <w:rFonts w:eastAsia="標楷體" w:hAnsi="標楷體" w:hint="eastAsia"/>
          <w:color w:val="000000" w:themeColor="text1"/>
          <w:sz w:val="20"/>
        </w:rPr>
        <w:t>27</w:t>
      </w:r>
      <w:r w:rsidRPr="00EA0164">
        <w:rPr>
          <w:rFonts w:eastAsia="標楷體" w:hAnsi="標楷體"/>
          <w:color w:val="000000" w:themeColor="text1"/>
          <w:sz w:val="20"/>
        </w:rPr>
        <w:t>日系</w:t>
      </w:r>
      <w:proofErr w:type="gramStart"/>
      <w:r w:rsidRPr="00EA0164">
        <w:rPr>
          <w:rFonts w:eastAsia="標楷體" w:hAnsi="標楷體"/>
          <w:color w:val="000000" w:themeColor="text1"/>
          <w:sz w:val="20"/>
        </w:rPr>
        <w:t>務</w:t>
      </w:r>
      <w:proofErr w:type="gramEnd"/>
      <w:r w:rsidRPr="00EA0164">
        <w:rPr>
          <w:rFonts w:eastAsia="標楷體" w:hAnsi="標楷體"/>
          <w:color w:val="000000" w:themeColor="text1"/>
          <w:sz w:val="20"/>
        </w:rPr>
        <w:t>會議通過</w:t>
      </w:r>
      <w:r w:rsidRPr="00EA0164">
        <w:rPr>
          <w:rFonts w:eastAsia="標楷體" w:hAnsi="標楷體" w:hint="eastAsia"/>
          <w:color w:val="000000" w:themeColor="text1"/>
          <w:sz w:val="20"/>
        </w:rPr>
        <w:t>修</w:t>
      </w:r>
      <w:r w:rsidRPr="00EA0164">
        <w:rPr>
          <w:rFonts w:eastAsia="標楷體" w:hAnsi="標楷體"/>
          <w:color w:val="000000" w:themeColor="text1"/>
          <w:sz w:val="20"/>
        </w:rPr>
        <w:t>訂</w:t>
      </w:r>
    </w:p>
    <w:p w:rsidR="006775A4" w:rsidRPr="003E5755" w:rsidRDefault="006775A4" w:rsidP="006775A4">
      <w:pPr>
        <w:wordWrap w:val="0"/>
        <w:snapToGrid w:val="0"/>
        <w:ind w:firstLine="799"/>
        <w:jc w:val="right"/>
        <w:rPr>
          <w:rFonts w:eastAsia="標楷體" w:hAnsi="標楷體"/>
          <w:sz w:val="20"/>
        </w:rPr>
      </w:pPr>
      <w:r w:rsidRPr="003E5755">
        <w:rPr>
          <w:rFonts w:eastAsia="標楷體" w:hAnsi="標楷體"/>
          <w:sz w:val="20"/>
        </w:rPr>
        <w:t>中華民國</w:t>
      </w:r>
      <w:r w:rsidRPr="003E5755">
        <w:rPr>
          <w:rFonts w:eastAsia="標楷體" w:hAnsi="標楷體" w:hint="eastAsia"/>
          <w:sz w:val="20"/>
        </w:rPr>
        <w:t>105</w:t>
      </w:r>
      <w:r w:rsidRPr="003E5755">
        <w:rPr>
          <w:rFonts w:eastAsia="標楷體" w:hAnsi="標楷體"/>
          <w:sz w:val="20"/>
        </w:rPr>
        <w:t>年</w:t>
      </w:r>
      <w:r w:rsidRPr="003E5755">
        <w:rPr>
          <w:rFonts w:eastAsia="標楷體" w:hAnsi="標楷體" w:hint="eastAsia"/>
          <w:sz w:val="20"/>
        </w:rPr>
        <w:t>5</w:t>
      </w:r>
      <w:r w:rsidRPr="003E5755">
        <w:rPr>
          <w:rFonts w:eastAsia="標楷體" w:hAnsi="標楷體"/>
          <w:sz w:val="20"/>
        </w:rPr>
        <w:t>月</w:t>
      </w:r>
      <w:r w:rsidRPr="003E5755">
        <w:rPr>
          <w:rFonts w:eastAsia="標楷體" w:hAnsi="標楷體" w:hint="eastAsia"/>
          <w:sz w:val="20"/>
        </w:rPr>
        <w:t>10</w:t>
      </w:r>
      <w:r w:rsidRPr="003E5755">
        <w:rPr>
          <w:rFonts w:eastAsia="標楷體" w:hAnsi="標楷體"/>
          <w:sz w:val="20"/>
        </w:rPr>
        <w:t>日</w:t>
      </w:r>
      <w:r w:rsidR="005D1479" w:rsidRPr="003E5755">
        <w:rPr>
          <w:rFonts w:eastAsia="標楷體" w:cs="Arial" w:hint="eastAsia"/>
          <w:sz w:val="20"/>
        </w:rPr>
        <w:t>院課程規劃會議</w:t>
      </w:r>
      <w:r w:rsidR="005D1479" w:rsidRPr="003E5755">
        <w:rPr>
          <w:rFonts w:eastAsia="標楷體" w:cs="Arial" w:hint="eastAsia"/>
          <w:sz w:val="20"/>
          <w:szCs w:val="20"/>
        </w:rPr>
        <w:t>修訂通過</w:t>
      </w:r>
    </w:p>
    <w:p w:rsidR="00042F9A" w:rsidRPr="000D4D1E" w:rsidRDefault="00042F9A" w:rsidP="00E3072D">
      <w:pPr>
        <w:snapToGrid w:val="0"/>
        <w:ind w:firstLine="799"/>
        <w:jc w:val="right"/>
        <w:rPr>
          <w:rFonts w:eastAsia="標楷體"/>
          <w:sz w:val="20"/>
        </w:rPr>
      </w:pPr>
    </w:p>
    <w:p w:rsidR="00E3072D" w:rsidRPr="00165F04" w:rsidRDefault="00E3072D" w:rsidP="00E3072D">
      <w:pPr>
        <w:tabs>
          <w:tab w:val="num" w:pos="600"/>
        </w:tabs>
        <w:snapToGrid w:val="0"/>
        <w:spacing w:line="360" w:lineRule="exact"/>
        <w:ind w:left="600" w:hanging="600"/>
        <w:jc w:val="both"/>
        <w:rPr>
          <w:rFonts w:eastAsia="標楷體"/>
        </w:rPr>
      </w:pPr>
      <w:r w:rsidRPr="00165F04">
        <w:rPr>
          <w:rFonts w:eastAsia="標楷體" w:hAnsi="標楷體"/>
        </w:rPr>
        <w:t>第一條</w:t>
      </w:r>
      <w:r w:rsidRPr="00165F04">
        <w:rPr>
          <w:rFonts w:eastAsia="標楷體"/>
        </w:rPr>
        <w:t xml:space="preserve"> (</w:t>
      </w:r>
      <w:r w:rsidR="003E3151" w:rsidRPr="00165F04">
        <w:rPr>
          <w:rFonts w:eastAsia="標楷體" w:hAnsi="標楷體"/>
        </w:rPr>
        <w:t>法源</w:t>
      </w:r>
      <w:r w:rsidRPr="00165F04">
        <w:rPr>
          <w:rFonts w:eastAsia="標楷體"/>
        </w:rPr>
        <w:t>)</w:t>
      </w:r>
    </w:p>
    <w:p w:rsidR="00CC2C53" w:rsidRPr="00165F04" w:rsidRDefault="00CC2C53" w:rsidP="00CC2C53">
      <w:pPr>
        <w:tabs>
          <w:tab w:val="num" w:pos="426"/>
        </w:tabs>
        <w:snapToGrid w:val="0"/>
        <w:spacing w:line="360" w:lineRule="exact"/>
        <w:ind w:leftChars="100" w:left="240"/>
        <w:jc w:val="both"/>
        <w:rPr>
          <w:rFonts w:eastAsia="標楷體"/>
        </w:rPr>
      </w:pPr>
      <w:r w:rsidRPr="00165F04">
        <w:rPr>
          <w:rFonts w:eastAsia="標楷體" w:hAnsi="標楷體" w:hint="eastAsia"/>
        </w:rPr>
        <w:t>德明財經科技大學財務金融系（以下簡稱本系）依據德明財經科技大學（以下簡稱本校）學生校外實習辦法第二條第二項，訂定本系學生校外實習實施要點（以下簡稱本要點）。</w:t>
      </w:r>
      <w:r w:rsidRPr="00165F04">
        <w:rPr>
          <w:rFonts w:eastAsia="標楷體"/>
        </w:rPr>
        <w:t xml:space="preserve"> </w:t>
      </w:r>
    </w:p>
    <w:p w:rsidR="00E3072D" w:rsidRPr="00165F04" w:rsidRDefault="00E3072D" w:rsidP="00E3072D">
      <w:pPr>
        <w:tabs>
          <w:tab w:val="num" w:pos="600"/>
        </w:tabs>
        <w:snapToGrid w:val="0"/>
        <w:spacing w:line="360" w:lineRule="exact"/>
        <w:ind w:left="600" w:hanging="600"/>
        <w:jc w:val="both"/>
        <w:rPr>
          <w:rFonts w:eastAsia="標楷體"/>
        </w:rPr>
      </w:pPr>
      <w:r w:rsidRPr="00165F04">
        <w:rPr>
          <w:rFonts w:eastAsia="標楷體" w:hAnsi="標楷體"/>
        </w:rPr>
        <w:t>第二條</w:t>
      </w:r>
      <w:r w:rsidRPr="00165F04">
        <w:rPr>
          <w:rFonts w:eastAsia="標楷體"/>
        </w:rPr>
        <w:t xml:space="preserve"> </w:t>
      </w:r>
      <w:r w:rsidRPr="00165F04">
        <w:rPr>
          <w:rFonts w:eastAsia="標楷體" w:hAnsi="標楷體"/>
        </w:rPr>
        <w:t>(</w:t>
      </w:r>
      <w:r w:rsidR="008D1CFE" w:rsidRPr="00165F04">
        <w:rPr>
          <w:rFonts w:eastAsia="標楷體" w:hAnsi="標楷體" w:hint="eastAsia"/>
        </w:rPr>
        <w:t>適用對象</w:t>
      </w:r>
      <w:r w:rsidRPr="00165F04">
        <w:rPr>
          <w:rFonts w:eastAsia="標楷體" w:hAnsi="標楷體"/>
        </w:rPr>
        <w:t>)</w:t>
      </w:r>
      <w:r w:rsidR="008D1CFE" w:rsidRPr="00165F04">
        <w:rPr>
          <w:rFonts w:eastAsia="標楷體"/>
        </w:rPr>
        <w:t xml:space="preserve"> </w:t>
      </w:r>
    </w:p>
    <w:p w:rsidR="00CC2C53" w:rsidRPr="00165F04" w:rsidRDefault="00CC2C53" w:rsidP="008D1CFE">
      <w:pPr>
        <w:tabs>
          <w:tab w:val="num" w:pos="600"/>
        </w:tabs>
        <w:snapToGrid w:val="0"/>
        <w:spacing w:line="360" w:lineRule="exact"/>
        <w:ind w:left="600" w:hanging="600"/>
        <w:jc w:val="both"/>
        <w:rPr>
          <w:rFonts w:ascii="標楷體" w:eastAsia="標楷體"/>
        </w:rPr>
      </w:pPr>
      <w:r w:rsidRPr="00165F04">
        <w:rPr>
          <w:rFonts w:ascii="標楷體" w:eastAsia="標楷體" w:hint="eastAsia"/>
        </w:rPr>
        <w:t>本要點適用對象為本系日間部四年制之應屆畢業學生</w:t>
      </w:r>
      <w:r w:rsidR="003D0CCC">
        <w:rPr>
          <w:rFonts w:ascii="標楷體" w:eastAsia="標楷體" w:hint="eastAsia"/>
        </w:rPr>
        <w:t>。</w:t>
      </w:r>
    </w:p>
    <w:p w:rsidR="004A6798" w:rsidRPr="000D4D1E" w:rsidRDefault="008D1CFE" w:rsidP="000D4D1E">
      <w:pPr>
        <w:tabs>
          <w:tab w:val="num" w:pos="600"/>
        </w:tabs>
        <w:snapToGrid w:val="0"/>
        <w:spacing w:line="360" w:lineRule="exact"/>
        <w:ind w:left="600" w:hanging="600"/>
        <w:jc w:val="both"/>
        <w:rPr>
          <w:rFonts w:eastAsia="標楷體"/>
        </w:rPr>
      </w:pPr>
      <w:r w:rsidRPr="00165F04">
        <w:rPr>
          <w:rFonts w:eastAsia="標楷體" w:hint="eastAsia"/>
        </w:rPr>
        <w:t>第三條</w:t>
      </w:r>
      <w:r w:rsidRPr="00165F04">
        <w:rPr>
          <w:rFonts w:eastAsia="標楷體" w:hint="eastAsia"/>
        </w:rPr>
        <w:t xml:space="preserve"> (</w:t>
      </w:r>
      <w:r w:rsidRPr="00165F04">
        <w:rPr>
          <w:rFonts w:ascii="標楷體" w:eastAsia="標楷體" w:hint="eastAsia"/>
        </w:rPr>
        <w:t>適用課程</w:t>
      </w:r>
      <w:r w:rsidRPr="00165F04">
        <w:rPr>
          <w:rFonts w:eastAsia="標楷體" w:hint="eastAsia"/>
        </w:rPr>
        <w:t>)</w:t>
      </w:r>
      <w:r w:rsidR="00CC2C53" w:rsidRPr="00165F04">
        <w:rPr>
          <w:rFonts w:eastAsia="標楷體" w:hint="eastAsia"/>
        </w:rPr>
        <w:t xml:space="preserve"> </w:t>
      </w:r>
    </w:p>
    <w:p w:rsidR="004A6798" w:rsidRPr="00DB4FFE" w:rsidRDefault="004A6798" w:rsidP="004A6798">
      <w:pPr>
        <w:tabs>
          <w:tab w:val="num" w:pos="900"/>
        </w:tabs>
        <w:snapToGrid w:val="0"/>
        <w:spacing w:line="360" w:lineRule="exact"/>
        <w:ind w:leftChars="100" w:left="240"/>
        <w:jc w:val="both"/>
        <w:rPr>
          <w:rFonts w:ascii="標楷體" w:eastAsia="標楷體"/>
          <w:b/>
          <w:strike/>
          <w:color w:val="FF0000"/>
          <w:u w:val="single"/>
        </w:rPr>
      </w:pPr>
      <w:r w:rsidRPr="00DB4FFE">
        <w:rPr>
          <w:rFonts w:ascii="標楷體" w:eastAsia="標楷體" w:hAnsi="標楷體" w:hint="eastAsia"/>
          <w:b/>
          <w:color w:val="FF0000"/>
          <w:u w:val="single"/>
        </w:rPr>
        <w:t>適用課程與實習時</w:t>
      </w:r>
      <w:proofErr w:type="gramStart"/>
      <w:r w:rsidRPr="00DB4FFE">
        <w:rPr>
          <w:rFonts w:ascii="標楷體" w:eastAsia="標楷體" w:hAnsi="標楷體" w:hint="eastAsia"/>
          <w:b/>
          <w:color w:val="FF0000"/>
          <w:u w:val="single"/>
        </w:rPr>
        <w:t>數依當年度</w:t>
      </w:r>
      <w:proofErr w:type="gramEnd"/>
      <w:r w:rsidRPr="00DB4FFE">
        <w:rPr>
          <w:rFonts w:ascii="標楷體" w:eastAsia="標楷體" w:hAnsi="標楷體" w:hint="eastAsia"/>
          <w:b/>
          <w:color w:val="FF0000"/>
          <w:u w:val="single"/>
        </w:rPr>
        <w:t>課程基準表相關規定實施。</w:t>
      </w:r>
    </w:p>
    <w:p w:rsidR="008D1CFE" w:rsidRPr="00165F04" w:rsidRDefault="008D1CFE" w:rsidP="00923949">
      <w:pPr>
        <w:tabs>
          <w:tab w:val="num" w:pos="900"/>
        </w:tabs>
        <w:snapToGrid w:val="0"/>
        <w:spacing w:line="360" w:lineRule="exact"/>
        <w:ind w:leftChars="100" w:left="240"/>
        <w:jc w:val="both"/>
        <w:rPr>
          <w:rFonts w:ascii="標楷體" w:eastAsia="標楷體"/>
        </w:rPr>
      </w:pPr>
      <w:r w:rsidRPr="00165F04">
        <w:rPr>
          <w:rFonts w:ascii="標楷體" w:eastAsia="標楷體" w:hint="eastAsia"/>
        </w:rPr>
        <w:t>如遇特殊情形則依本校學生校外實習辦法辦理。</w:t>
      </w:r>
    </w:p>
    <w:p w:rsidR="008D1CFE" w:rsidRPr="00165F04" w:rsidRDefault="008D1CFE" w:rsidP="008D1CFE">
      <w:pPr>
        <w:snapToGrid w:val="0"/>
        <w:spacing w:line="360" w:lineRule="exact"/>
        <w:ind w:left="480" w:hangingChars="200" w:hanging="480"/>
        <w:jc w:val="both"/>
        <w:rPr>
          <w:rFonts w:eastAsia="標楷體"/>
        </w:rPr>
      </w:pPr>
      <w:r w:rsidRPr="00165F04">
        <w:rPr>
          <w:rFonts w:eastAsia="標楷體" w:hint="eastAsia"/>
        </w:rPr>
        <w:t>第四條</w:t>
      </w:r>
      <w:r w:rsidRPr="00165F04">
        <w:rPr>
          <w:rFonts w:eastAsia="標楷體" w:hint="eastAsia"/>
        </w:rPr>
        <w:t xml:space="preserve"> (</w:t>
      </w:r>
      <w:r w:rsidRPr="00165F04">
        <w:rPr>
          <w:rFonts w:ascii="標楷體" w:eastAsia="標楷體" w:hint="eastAsia"/>
        </w:rPr>
        <w:t>實施期間及方式</w:t>
      </w:r>
      <w:r w:rsidRPr="00165F04">
        <w:rPr>
          <w:rFonts w:eastAsia="標楷體" w:hint="eastAsia"/>
        </w:rPr>
        <w:t>)</w:t>
      </w:r>
    </w:p>
    <w:p w:rsidR="004A6798" w:rsidRPr="00DB4FFE" w:rsidRDefault="004A6798" w:rsidP="004A6798">
      <w:pPr>
        <w:tabs>
          <w:tab w:val="num" w:pos="900"/>
        </w:tabs>
        <w:snapToGrid w:val="0"/>
        <w:spacing w:line="360" w:lineRule="exact"/>
        <w:ind w:left="284"/>
        <w:jc w:val="both"/>
        <w:rPr>
          <w:rFonts w:ascii="標楷體" w:eastAsia="標楷體"/>
          <w:b/>
          <w:color w:val="FF0000"/>
          <w:u w:val="single"/>
        </w:rPr>
      </w:pPr>
      <w:r w:rsidRPr="00DB4FFE">
        <w:rPr>
          <w:rFonts w:ascii="標楷體" w:eastAsia="標楷體" w:hint="eastAsia"/>
          <w:b/>
          <w:color w:val="FF0000"/>
          <w:u w:val="single"/>
        </w:rPr>
        <w:t>實施期間依每學年度分上、下學期(各18</w:t>
      </w:r>
      <w:proofErr w:type="gramStart"/>
      <w:r w:rsidRPr="00DB4FFE">
        <w:rPr>
          <w:rFonts w:ascii="標楷體" w:eastAsia="標楷體" w:hint="eastAsia"/>
          <w:b/>
          <w:color w:val="FF0000"/>
          <w:u w:val="single"/>
        </w:rPr>
        <w:t>週</w:t>
      </w:r>
      <w:proofErr w:type="gramEnd"/>
      <w:r w:rsidRPr="00DB4FFE">
        <w:rPr>
          <w:rFonts w:ascii="標楷體" w:eastAsia="標楷體" w:hint="eastAsia"/>
          <w:b/>
          <w:color w:val="FF0000"/>
          <w:u w:val="single"/>
        </w:rPr>
        <w:t>，每週至少24小時)。</w:t>
      </w:r>
    </w:p>
    <w:p w:rsidR="008D1CFE" w:rsidRPr="00165F04" w:rsidRDefault="008D1CFE" w:rsidP="008D1CFE">
      <w:pPr>
        <w:tabs>
          <w:tab w:val="num" w:pos="900"/>
        </w:tabs>
        <w:snapToGrid w:val="0"/>
        <w:spacing w:line="360" w:lineRule="exact"/>
        <w:jc w:val="both"/>
        <w:rPr>
          <w:rFonts w:ascii="標楷體" w:eastAsia="標楷體"/>
        </w:rPr>
      </w:pPr>
      <w:r w:rsidRPr="00165F04">
        <w:rPr>
          <w:rFonts w:ascii="標楷體" w:eastAsia="標楷體" w:hint="eastAsia"/>
        </w:rPr>
        <w:t xml:space="preserve">第五條 </w:t>
      </w:r>
      <w:r w:rsidRPr="00165F04">
        <w:rPr>
          <w:rFonts w:eastAsia="標楷體" w:hint="eastAsia"/>
        </w:rPr>
        <w:t>(</w:t>
      </w:r>
      <w:r w:rsidRPr="00165F04">
        <w:rPr>
          <w:rFonts w:ascii="標楷體" w:eastAsia="標楷體" w:hint="eastAsia"/>
        </w:rPr>
        <w:t>實習內容</w:t>
      </w:r>
      <w:r w:rsidRPr="00165F04">
        <w:rPr>
          <w:rFonts w:eastAsia="標楷體" w:hint="eastAsia"/>
        </w:rPr>
        <w:t>)</w:t>
      </w:r>
    </w:p>
    <w:p w:rsidR="00CC2C53" w:rsidRPr="00165F04" w:rsidRDefault="00CC2C53" w:rsidP="00CC2C53">
      <w:pPr>
        <w:tabs>
          <w:tab w:val="num" w:pos="900"/>
        </w:tabs>
        <w:snapToGrid w:val="0"/>
        <w:spacing w:line="360" w:lineRule="exact"/>
        <w:ind w:leftChars="100" w:left="240"/>
        <w:jc w:val="both"/>
        <w:rPr>
          <w:rFonts w:ascii="標楷體" w:eastAsia="標楷體"/>
        </w:rPr>
      </w:pPr>
      <w:r w:rsidRPr="00165F04">
        <w:rPr>
          <w:rFonts w:eastAsia="標楷體" w:hAnsi="標楷體" w:hint="eastAsia"/>
        </w:rPr>
        <w:t>本系學生赴</w:t>
      </w:r>
      <w:r w:rsidRPr="00165F04">
        <w:rPr>
          <w:rFonts w:ascii="標楷體" w:eastAsia="標楷體" w:hint="eastAsia"/>
        </w:rPr>
        <w:t>實習機構實習課程內容依本校與實習機構所簽訂之實習合約書實施之。</w:t>
      </w:r>
    </w:p>
    <w:p w:rsidR="00E3072D" w:rsidRPr="00165F04" w:rsidRDefault="00E3072D" w:rsidP="00E3072D">
      <w:pPr>
        <w:snapToGrid w:val="0"/>
        <w:spacing w:line="360" w:lineRule="exact"/>
        <w:ind w:left="480" w:hangingChars="200" w:hanging="480"/>
        <w:jc w:val="both"/>
        <w:rPr>
          <w:rFonts w:eastAsia="標楷體"/>
        </w:rPr>
      </w:pPr>
      <w:r w:rsidRPr="00165F04">
        <w:rPr>
          <w:rFonts w:eastAsia="標楷體" w:hAnsi="標楷體"/>
        </w:rPr>
        <w:t>第六條</w:t>
      </w:r>
      <w:r w:rsidRPr="00165F04">
        <w:rPr>
          <w:rFonts w:eastAsia="標楷體"/>
        </w:rPr>
        <w:t xml:space="preserve"> (</w:t>
      </w:r>
      <w:r w:rsidR="008D1CFE" w:rsidRPr="00165F04">
        <w:rPr>
          <w:rFonts w:eastAsia="標楷體" w:hint="eastAsia"/>
        </w:rPr>
        <w:t>成績評量</w:t>
      </w:r>
      <w:r w:rsidRPr="00165F04">
        <w:rPr>
          <w:rFonts w:eastAsia="標楷體"/>
        </w:rPr>
        <w:t>)</w:t>
      </w:r>
    </w:p>
    <w:p w:rsidR="00CC2C53" w:rsidRPr="00165F04" w:rsidRDefault="00CC2C53" w:rsidP="00CC2C53">
      <w:pPr>
        <w:tabs>
          <w:tab w:val="num" w:pos="900"/>
        </w:tabs>
        <w:snapToGrid w:val="0"/>
        <w:spacing w:line="360" w:lineRule="exact"/>
        <w:ind w:leftChars="100" w:left="240"/>
        <w:jc w:val="both"/>
        <w:rPr>
          <w:rFonts w:ascii="標楷體" w:eastAsia="標楷體"/>
        </w:rPr>
      </w:pPr>
      <w:r w:rsidRPr="00165F04">
        <w:rPr>
          <w:rFonts w:ascii="標楷體" w:eastAsia="標楷體" w:hint="eastAsia"/>
        </w:rPr>
        <w:t>本系學生</w:t>
      </w:r>
      <w:r w:rsidRPr="00165F04">
        <w:rPr>
          <w:rFonts w:eastAsia="標楷體" w:hAnsi="標楷體" w:hint="eastAsia"/>
        </w:rPr>
        <w:t>赴</w:t>
      </w:r>
      <w:r w:rsidRPr="00165F04">
        <w:rPr>
          <w:rFonts w:ascii="標楷體" w:eastAsia="標楷體" w:hint="eastAsia"/>
        </w:rPr>
        <w:t>實習機構實施</w:t>
      </w:r>
      <w:proofErr w:type="gramStart"/>
      <w:r w:rsidRPr="00165F04">
        <w:rPr>
          <w:rFonts w:ascii="標楷體" w:eastAsia="標楷體" w:hint="eastAsia"/>
        </w:rPr>
        <w:t>期間，</w:t>
      </w:r>
      <w:proofErr w:type="gramEnd"/>
      <w:r w:rsidRPr="00165F04">
        <w:rPr>
          <w:rFonts w:ascii="標楷體" w:eastAsia="標楷體" w:hint="eastAsia"/>
        </w:rPr>
        <w:t>成績依下列方式評量：</w:t>
      </w:r>
    </w:p>
    <w:p w:rsidR="00CC2C53" w:rsidRPr="00165F04" w:rsidRDefault="00CC2C53" w:rsidP="00CC2C53">
      <w:pPr>
        <w:snapToGrid w:val="0"/>
        <w:spacing w:line="400" w:lineRule="exact"/>
        <w:ind w:leftChars="200" w:left="965" w:hangingChars="202" w:hanging="485"/>
        <w:rPr>
          <w:rFonts w:ascii="標楷體" w:eastAsia="標楷體"/>
        </w:rPr>
      </w:pPr>
      <w:r w:rsidRPr="00165F04">
        <w:rPr>
          <w:rFonts w:ascii="標楷體" w:eastAsia="標楷體" w:hint="eastAsia"/>
        </w:rPr>
        <w:t>一、學生每天應按時簽到，出勤情況列入學期成績考查項目，若</w:t>
      </w:r>
      <w:proofErr w:type="gramStart"/>
      <w:r w:rsidRPr="00165F04">
        <w:rPr>
          <w:rFonts w:ascii="標楷體" w:eastAsia="標楷體" w:hint="eastAsia"/>
        </w:rPr>
        <w:t>曠</w:t>
      </w:r>
      <w:proofErr w:type="gramEnd"/>
      <w:r w:rsidRPr="00165F04">
        <w:rPr>
          <w:rFonts w:ascii="標楷體" w:eastAsia="標楷體" w:hint="eastAsia"/>
        </w:rPr>
        <w:t>缺時數超過總實習時數達三分之一以上時，該學期成績以零分計算，「簽到表格」由實習機構於實習結束後移交本系。</w:t>
      </w:r>
    </w:p>
    <w:p w:rsidR="00CC2C53" w:rsidRPr="00165F04" w:rsidRDefault="00CC2C53" w:rsidP="00CC2C53">
      <w:pPr>
        <w:snapToGrid w:val="0"/>
        <w:spacing w:line="400" w:lineRule="exact"/>
        <w:ind w:leftChars="200" w:left="965" w:hangingChars="202" w:hanging="485"/>
        <w:rPr>
          <w:rFonts w:ascii="標楷體" w:eastAsia="標楷體"/>
        </w:rPr>
      </w:pPr>
      <w:r w:rsidRPr="00165F04">
        <w:rPr>
          <w:rFonts w:ascii="標楷體" w:eastAsia="標楷體" w:hint="eastAsia"/>
        </w:rPr>
        <w:t>二、實習結束由實習機構主管及輔導教師依本系提供之評量表評分，各占學期成績之</w:t>
      </w:r>
      <w:r w:rsidR="000D4D1E" w:rsidRPr="000D4D1E">
        <w:rPr>
          <w:rFonts w:ascii="標楷體" w:eastAsia="標楷體" w:hint="eastAsia"/>
        </w:rPr>
        <w:t>50</w:t>
      </w:r>
      <w:r w:rsidRPr="000D4D1E">
        <w:rPr>
          <w:rFonts w:ascii="標楷體" w:eastAsia="標楷體" w:hint="eastAsia"/>
        </w:rPr>
        <w:t>％</w:t>
      </w:r>
      <w:r w:rsidRPr="00165F04">
        <w:rPr>
          <w:rFonts w:ascii="標楷體" w:eastAsia="標楷體" w:hint="eastAsia"/>
        </w:rPr>
        <w:t>，如遇特殊情況，則提請本系校外實習委員會審議之。</w:t>
      </w:r>
    </w:p>
    <w:p w:rsidR="00CC2C53" w:rsidRDefault="00CC2C53" w:rsidP="00CC2C53">
      <w:pPr>
        <w:snapToGrid w:val="0"/>
        <w:spacing w:line="400" w:lineRule="exact"/>
        <w:ind w:leftChars="200" w:left="965" w:hangingChars="202" w:hanging="485"/>
        <w:rPr>
          <w:rFonts w:ascii="標楷體" w:eastAsia="標楷體"/>
        </w:rPr>
      </w:pPr>
      <w:r w:rsidRPr="00165F04">
        <w:rPr>
          <w:rFonts w:ascii="標楷體" w:eastAsia="標楷體" w:hint="eastAsia"/>
        </w:rPr>
        <w:t>三、學生每日須填寫「</w:t>
      </w:r>
      <w:r w:rsidR="004A6798" w:rsidRPr="00DB4FFE">
        <w:rPr>
          <w:rFonts w:ascii="標楷體" w:eastAsia="標楷體" w:hint="eastAsia"/>
          <w:b/>
          <w:color w:val="FF0000"/>
          <w:u w:val="single"/>
        </w:rPr>
        <w:t>學生校外實習</w:t>
      </w:r>
      <w:r w:rsidRPr="00165F04">
        <w:rPr>
          <w:rFonts w:ascii="標楷體" w:eastAsia="標楷體" w:hint="eastAsia"/>
        </w:rPr>
        <w:t>工作日誌」，實習結束前應依規定完成「</w:t>
      </w:r>
      <w:r w:rsidR="004A6798" w:rsidRPr="00DB4FFE">
        <w:rPr>
          <w:rFonts w:ascii="標楷體" w:eastAsia="標楷體" w:hint="eastAsia"/>
          <w:b/>
          <w:color w:val="FF0000"/>
          <w:u w:val="single"/>
        </w:rPr>
        <w:t>學生</w:t>
      </w:r>
      <w:r w:rsidRPr="004A6798">
        <w:rPr>
          <w:rFonts w:ascii="標楷體" w:eastAsia="標楷體" w:hint="eastAsia"/>
        </w:rPr>
        <w:t>校</w:t>
      </w:r>
      <w:r w:rsidRPr="00165F04">
        <w:rPr>
          <w:rFonts w:ascii="標楷體" w:eastAsia="標楷體" w:hint="eastAsia"/>
        </w:rPr>
        <w:t>外實習心得報告」</w:t>
      </w:r>
      <w:r w:rsidR="004A6798" w:rsidRPr="00DB4FFE">
        <w:rPr>
          <w:rFonts w:ascii="標楷體" w:eastAsia="標楷體" w:hint="eastAsia"/>
          <w:b/>
          <w:color w:val="FF0000"/>
          <w:u w:val="single"/>
        </w:rPr>
        <w:t>：學期實習至少一篇，學年實習至少兩篇(上下學期各一篇)</w:t>
      </w:r>
      <w:r w:rsidRPr="00DB4FFE">
        <w:rPr>
          <w:rFonts w:ascii="標楷體" w:eastAsia="標楷體" w:hint="eastAsia"/>
          <w:b/>
          <w:color w:val="FF0000"/>
          <w:u w:val="single"/>
        </w:rPr>
        <w:t>，</w:t>
      </w:r>
      <w:r w:rsidRPr="00165F04">
        <w:rPr>
          <w:rFonts w:ascii="標楷體" w:eastAsia="標楷體" w:hint="eastAsia"/>
        </w:rPr>
        <w:t>由本系輔導老師及實習機構主管指導之。</w:t>
      </w:r>
    </w:p>
    <w:p w:rsidR="008F5762" w:rsidRPr="00DB4FFE" w:rsidRDefault="004A6798" w:rsidP="008F5762">
      <w:pPr>
        <w:snapToGrid w:val="0"/>
        <w:spacing w:line="400" w:lineRule="exact"/>
        <w:ind w:leftChars="200" w:left="965" w:hangingChars="202" w:hanging="485"/>
        <w:rPr>
          <w:rFonts w:ascii="標楷體" w:eastAsia="標楷體"/>
          <w:b/>
          <w:color w:val="FF0000"/>
          <w:u w:val="single"/>
        </w:rPr>
      </w:pPr>
      <w:r w:rsidRPr="00DB4FFE">
        <w:rPr>
          <w:rFonts w:ascii="標楷體" w:eastAsia="標楷體" w:hint="eastAsia"/>
          <w:b/>
          <w:color w:val="FF0000"/>
          <w:u w:val="single"/>
        </w:rPr>
        <w:t>四、參與</w:t>
      </w:r>
      <w:r w:rsidR="008F5762">
        <w:rPr>
          <w:rFonts w:ascii="標楷體" w:eastAsia="標楷體" w:hint="eastAsia"/>
          <w:b/>
          <w:color w:val="FF0000"/>
          <w:u w:val="single"/>
        </w:rPr>
        <w:t>上學期校外實習之學生</w:t>
      </w:r>
      <w:r w:rsidR="006775A4" w:rsidRPr="006775A4">
        <w:rPr>
          <w:rFonts w:ascii="標楷體" w:eastAsia="標楷體" w:hint="eastAsia"/>
          <w:b/>
          <w:color w:val="7030A0"/>
          <w:u w:val="single"/>
        </w:rPr>
        <w:t>應</w:t>
      </w:r>
      <w:r w:rsidR="008F5762">
        <w:rPr>
          <w:rFonts w:ascii="標楷體" w:eastAsia="標楷體" w:hint="eastAsia"/>
          <w:b/>
          <w:color w:val="FF0000"/>
          <w:u w:val="single"/>
        </w:rPr>
        <w:t>製作實習成果簡報，其成績</w:t>
      </w:r>
      <w:proofErr w:type="gramStart"/>
      <w:r w:rsidR="008F5762" w:rsidRPr="00DB4FFE">
        <w:rPr>
          <w:rFonts w:ascii="標楷體" w:eastAsia="標楷體" w:hint="eastAsia"/>
          <w:b/>
          <w:color w:val="FF0000"/>
          <w:u w:val="single"/>
        </w:rPr>
        <w:t>佔</w:t>
      </w:r>
      <w:proofErr w:type="gramEnd"/>
      <w:r w:rsidR="008F5762">
        <w:rPr>
          <w:rFonts w:ascii="標楷體" w:eastAsia="標楷體" w:hint="eastAsia"/>
          <w:b/>
          <w:color w:val="FF0000"/>
          <w:u w:val="single"/>
        </w:rPr>
        <w:t>該</w:t>
      </w:r>
      <w:r w:rsidR="008F5762" w:rsidRPr="00DB4FFE">
        <w:rPr>
          <w:rFonts w:ascii="標楷體" w:eastAsia="標楷體" w:hint="eastAsia"/>
          <w:b/>
          <w:color w:val="FF0000"/>
          <w:u w:val="single"/>
        </w:rPr>
        <w:t>學期成績之</w:t>
      </w:r>
      <w:r w:rsidR="008F5762">
        <w:rPr>
          <w:rFonts w:ascii="標楷體" w:eastAsia="標楷體" w:hint="eastAsia"/>
          <w:b/>
          <w:color w:val="FF0000"/>
          <w:u w:val="single"/>
        </w:rPr>
        <w:t>30</w:t>
      </w:r>
      <w:r w:rsidR="008F5762" w:rsidRPr="00DB4FFE">
        <w:rPr>
          <w:rFonts w:ascii="標楷體" w:eastAsia="標楷體" w:hint="eastAsia"/>
          <w:b/>
          <w:color w:val="FF0000"/>
          <w:u w:val="single"/>
        </w:rPr>
        <w:t>％</w:t>
      </w:r>
      <w:r w:rsidR="008F5762">
        <w:rPr>
          <w:rFonts w:ascii="標楷體" w:eastAsia="標楷體" w:hint="eastAsia"/>
          <w:b/>
          <w:color w:val="FF0000"/>
          <w:u w:val="single"/>
        </w:rPr>
        <w:t>。</w:t>
      </w:r>
    </w:p>
    <w:p w:rsidR="004A6798" w:rsidRDefault="008F5762" w:rsidP="008F5762">
      <w:pPr>
        <w:snapToGrid w:val="0"/>
        <w:spacing w:line="400" w:lineRule="exact"/>
        <w:ind w:leftChars="377" w:left="905"/>
        <w:rPr>
          <w:rFonts w:ascii="標楷體" w:eastAsia="標楷體"/>
          <w:b/>
          <w:color w:val="FF0000"/>
          <w:u w:val="single"/>
        </w:rPr>
      </w:pPr>
      <w:r>
        <w:rPr>
          <w:rFonts w:ascii="標楷體" w:eastAsia="標楷體" w:hint="eastAsia"/>
          <w:b/>
          <w:color w:val="FF0000"/>
          <w:u w:val="single"/>
        </w:rPr>
        <w:t>參與全學年或下學期</w:t>
      </w:r>
      <w:r w:rsidR="004A6798" w:rsidRPr="00DB4FFE">
        <w:rPr>
          <w:rFonts w:ascii="標楷體" w:eastAsia="標楷體" w:hint="eastAsia"/>
          <w:b/>
          <w:color w:val="FF0000"/>
          <w:u w:val="single"/>
        </w:rPr>
        <w:t>校外實習之學生</w:t>
      </w:r>
      <w:r w:rsidR="006775A4" w:rsidRPr="006775A4">
        <w:rPr>
          <w:rFonts w:ascii="標楷體" w:eastAsia="標楷體" w:hint="eastAsia"/>
          <w:b/>
          <w:color w:val="7030A0"/>
          <w:u w:val="single"/>
        </w:rPr>
        <w:t>應</w:t>
      </w:r>
      <w:r>
        <w:rPr>
          <w:rFonts w:ascii="標楷體" w:eastAsia="標楷體" w:hint="eastAsia"/>
          <w:b/>
          <w:color w:val="FF0000"/>
          <w:u w:val="single"/>
        </w:rPr>
        <w:t>製作實習成果簡報並</w:t>
      </w:r>
      <w:r w:rsidR="004A6798" w:rsidRPr="00DB4FFE">
        <w:rPr>
          <w:rFonts w:ascii="標楷體" w:eastAsia="標楷體" w:hint="eastAsia"/>
          <w:b/>
          <w:color w:val="FF0000"/>
          <w:u w:val="single"/>
        </w:rPr>
        <w:t>參加本系舉辦之實習成果發表競賽，其成績</w:t>
      </w:r>
      <w:proofErr w:type="gramStart"/>
      <w:r w:rsidR="004A6798" w:rsidRPr="00DB4FFE">
        <w:rPr>
          <w:rFonts w:ascii="標楷體" w:eastAsia="標楷體" w:hint="eastAsia"/>
          <w:b/>
          <w:color w:val="FF0000"/>
          <w:u w:val="single"/>
        </w:rPr>
        <w:t>佔</w:t>
      </w:r>
      <w:proofErr w:type="gramEnd"/>
      <w:r w:rsidR="000D4D1E">
        <w:rPr>
          <w:rFonts w:ascii="標楷體" w:eastAsia="標楷體" w:hint="eastAsia"/>
          <w:b/>
          <w:color w:val="FF0000"/>
          <w:u w:val="single"/>
        </w:rPr>
        <w:t>該</w:t>
      </w:r>
      <w:r w:rsidR="004A6798" w:rsidRPr="00DB4FFE">
        <w:rPr>
          <w:rFonts w:ascii="標楷體" w:eastAsia="標楷體" w:hint="eastAsia"/>
          <w:b/>
          <w:color w:val="FF0000"/>
          <w:u w:val="single"/>
        </w:rPr>
        <w:t>學期成績之</w:t>
      </w:r>
      <w:r w:rsidR="000D4D1E">
        <w:rPr>
          <w:rFonts w:ascii="標楷體" w:eastAsia="標楷體" w:hint="eastAsia"/>
          <w:b/>
          <w:color w:val="FF0000"/>
          <w:u w:val="single"/>
        </w:rPr>
        <w:t>30</w:t>
      </w:r>
      <w:r w:rsidR="004A6798" w:rsidRPr="00DB4FFE">
        <w:rPr>
          <w:rFonts w:ascii="標楷體" w:eastAsia="標楷體" w:hint="eastAsia"/>
          <w:b/>
          <w:color w:val="FF0000"/>
          <w:u w:val="single"/>
        </w:rPr>
        <w:t>％</w:t>
      </w:r>
      <w:r w:rsidR="000D4D1E">
        <w:rPr>
          <w:rFonts w:ascii="標楷體" w:eastAsia="標楷體" w:hint="eastAsia"/>
          <w:b/>
          <w:color w:val="FF0000"/>
          <w:u w:val="single"/>
        </w:rPr>
        <w:t>。</w:t>
      </w:r>
    </w:p>
    <w:p w:rsidR="008D1CFE" w:rsidRPr="00165F04" w:rsidRDefault="008D1CFE" w:rsidP="008D1CFE">
      <w:pPr>
        <w:snapToGrid w:val="0"/>
        <w:spacing w:line="360" w:lineRule="exact"/>
        <w:ind w:left="480" w:hangingChars="200" w:hanging="480"/>
        <w:jc w:val="both"/>
        <w:rPr>
          <w:rFonts w:ascii="標楷體" w:eastAsia="標楷體"/>
        </w:rPr>
      </w:pPr>
      <w:r w:rsidRPr="00165F04">
        <w:rPr>
          <w:rFonts w:eastAsia="標楷體" w:hint="eastAsia"/>
        </w:rPr>
        <w:t>第七條</w:t>
      </w:r>
      <w:r w:rsidRPr="00165F04">
        <w:rPr>
          <w:rFonts w:eastAsia="標楷體" w:hint="eastAsia"/>
        </w:rPr>
        <w:t xml:space="preserve"> (</w:t>
      </w:r>
      <w:r w:rsidRPr="00165F04">
        <w:rPr>
          <w:rFonts w:eastAsia="標楷體" w:hint="eastAsia"/>
        </w:rPr>
        <w:t>實習守則</w:t>
      </w:r>
      <w:r w:rsidRPr="00165F04">
        <w:rPr>
          <w:rFonts w:eastAsia="標楷體" w:hint="eastAsia"/>
        </w:rPr>
        <w:t>)</w:t>
      </w:r>
    </w:p>
    <w:p w:rsidR="00CC2C53" w:rsidRPr="00165F04" w:rsidRDefault="00CC2C53" w:rsidP="00CC2C53">
      <w:pPr>
        <w:tabs>
          <w:tab w:val="num" w:pos="900"/>
        </w:tabs>
        <w:snapToGrid w:val="0"/>
        <w:spacing w:line="360" w:lineRule="exact"/>
        <w:ind w:leftChars="100" w:left="240"/>
        <w:jc w:val="both"/>
        <w:rPr>
          <w:rFonts w:ascii="標楷體" w:eastAsia="標楷體"/>
        </w:rPr>
      </w:pPr>
      <w:r w:rsidRPr="00165F04">
        <w:rPr>
          <w:rFonts w:ascii="標楷體" w:eastAsia="標楷體" w:hint="eastAsia"/>
        </w:rPr>
        <w:t>學生於實習期間應遵循實習機構之指導，對於實習機構之業務機密不得洩漏，以維護本校與本系的良好聲譽。</w:t>
      </w:r>
    </w:p>
    <w:p w:rsidR="00CC2C53" w:rsidRPr="00165F04" w:rsidRDefault="00CC2C53" w:rsidP="00CC2C53">
      <w:pPr>
        <w:tabs>
          <w:tab w:val="num" w:pos="900"/>
        </w:tabs>
        <w:snapToGrid w:val="0"/>
        <w:spacing w:line="360" w:lineRule="exact"/>
        <w:ind w:leftChars="100" w:left="240"/>
        <w:jc w:val="both"/>
        <w:rPr>
          <w:rFonts w:ascii="標楷體" w:eastAsia="標楷體"/>
        </w:rPr>
      </w:pPr>
      <w:r w:rsidRPr="00165F04">
        <w:rPr>
          <w:rFonts w:ascii="標楷體" w:eastAsia="標楷體" w:hint="eastAsia"/>
        </w:rPr>
        <w:t>違反前項規定之學生經查證屬實，實習機構得終止其實習之資格並函知本系。</w:t>
      </w:r>
    </w:p>
    <w:p w:rsidR="008D1CFE" w:rsidRPr="00165F04" w:rsidRDefault="008D1CFE" w:rsidP="008D1CFE">
      <w:pPr>
        <w:tabs>
          <w:tab w:val="num" w:pos="900"/>
        </w:tabs>
        <w:snapToGrid w:val="0"/>
        <w:spacing w:line="360" w:lineRule="exact"/>
        <w:jc w:val="both"/>
        <w:rPr>
          <w:rFonts w:ascii="標楷體" w:eastAsia="標楷體"/>
        </w:rPr>
      </w:pPr>
      <w:r w:rsidRPr="00165F04">
        <w:rPr>
          <w:rFonts w:ascii="標楷體" w:eastAsia="標楷體" w:hint="eastAsia"/>
        </w:rPr>
        <w:t>第八條 (未盡事宜)</w:t>
      </w:r>
    </w:p>
    <w:p w:rsidR="008D1CFE" w:rsidRPr="008D1CFE" w:rsidRDefault="008D1CFE" w:rsidP="00923949">
      <w:pPr>
        <w:tabs>
          <w:tab w:val="num" w:pos="900"/>
        </w:tabs>
        <w:snapToGrid w:val="0"/>
        <w:spacing w:line="360" w:lineRule="exact"/>
        <w:ind w:leftChars="100" w:left="240"/>
        <w:jc w:val="both"/>
        <w:rPr>
          <w:rFonts w:ascii="標楷體" w:eastAsia="標楷體"/>
        </w:rPr>
      </w:pPr>
      <w:r w:rsidRPr="008D1CFE">
        <w:rPr>
          <w:rFonts w:ascii="標楷體" w:eastAsia="標楷體" w:hint="eastAsia"/>
        </w:rPr>
        <w:t>本</w:t>
      </w:r>
      <w:r w:rsidR="00EA0164" w:rsidRPr="00D44A35">
        <w:rPr>
          <w:rFonts w:ascii="標楷體" w:eastAsia="標楷體" w:hint="eastAsia"/>
        </w:rPr>
        <w:t>要點</w:t>
      </w:r>
      <w:r w:rsidRPr="008D1CFE">
        <w:rPr>
          <w:rFonts w:ascii="標楷體" w:eastAsia="標楷體" w:hint="eastAsia"/>
        </w:rPr>
        <w:t>如有未盡事宜，依本校「學生校外實習辦法」及本校「學生校外實習作業規範」辦理。</w:t>
      </w:r>
    </w:p>
    <w:p w:rsidR="00E3072D" w:rsidRPr="008D1CFE" w:rsidRDefault="00E3072D" w:rsidP="004A65CC">
      <w:pPr>
        <w:snapToGrid w:val="0"/>
        <w:spacing w:line="360" w:lineRule="exact"/>
        <w:ind w:leftChars="25" w:left="540" w:hangingChars="200" w:hanging="480"/>
        <w:jc w:val="both"/>
        <w:rPr>
          <w:rFonts w:eastAsia="標楷體"/>
        </w:rPr>
      </w:pPr>
      <w:r w:rsidRPr="008D1CFE">
        <w:rPr>
          <w:rFonts w:eastAsia="標楷體" w:hAnsi="標楷體"/>
        </w:rPr>
        <w:t>第</w:t>
      </w:r>
      <w:r w:rsidR="008D1CFE" w:rsidRPr="008D1CFE">
        <w:rPr>
          <w:rFonts w:eastAsia="標楷體" w:hAnsi="標楷體" w:hint="eastAsia"/>
        </w:rPr>
        <w:t>九</w:t>
      </w:r>
      <w:r w:rsidRPr="008D1CFE">
        <w:rPr>
          <w:rFonts w:eastAsia="標楷體" w:hAnsi="標楷體"/>
        </w:rPr>
        <w:t>條</w:t>
      </w:r>
      <w:r w:rsidRPr="008D1CFE">
        <w:rPr>
          <w:rFonts w:eastAsia="標楷體"/>
        </w:rPr>
        <w:t xml:space="preserve"> (</w:t>
      </w:r>
      <w:r w:rsidRPr="008D1CFE">
        <w:rPr>
          <w:rFonts w:eastAsia="標楷體" w:hAnsi="標楷體"/>
        </w:rPr>
        <w:t>實施與修訂</w:t>
      </w:r>
      <w:r w:rsidRPr="008D1CFE">
        <w:rPr>
          <w:rFonts w:eastAsia="標楷體"/>
        </w:rPr>
        <w:t>)</w:t>
      </w:r>
    </w:p>
    <w:p w:rsidR="00FC104E" w:rsidRPr="00BE5D5E" w:rsidRDefault="00CC2C53" w:rsidP="00BF40C0">
      <w:pPr>
        <w:tabs>
          <w:tab w:val="num" w:pos="900"/>
        </w:tabs>
        <w:snapToGrid w:val="0"/>
        <w:spacing w:line="360" w:lineRule="exact"/>
        <w:ind w:leftChars="100" w:left="240"/>
        <w:rPr>
          <w:rFonts w:eastAsia="標楷體"/>
        </w:rPr>
      </w:pPr>
      <w:r>
        <w:rPr>
          <w:rFonts w:ascii="標楷體" w:eastAsia="標楷體" w:hint="eastAsia"/>
        </w:rPr>
        <w:t>本要點經系</w:t>
      </w:r>
      <w:proofErr w:type="gramStart"/>
      <w:r>
        <w:rPr>
          <w:rFonts w:ascii="標楷體" w:eastAsia="標楷體" w:hint="eastAsia"/>
        </w:rPr>
        <w:t>務</w:t>
      </w:r>
      <w:proofErr w:type="gramEnd"/>
      <w:r w:rsidRPr="00D44A35">
        <w:rPr>
          <w:rFonts w:ascii="標楷體" w:eastAsia="標楷體" w:hint="eastAsia"/>
        </w:rPr>
        <w:t>會議及院課</w:t>
      </w:r>
      <w:r w:rsidR="00EA0164" w:rsidRPr="00D44A35">
        <w:rPr>
          <w:rFonts w:ascii="標楷體" w:eastAsia="標楷體" w:hint="eastAsia"/>
        </w:rPr>
        <w:t>程</w:t>
      </w:r>
      <w:r w:rsidRPr="00D44A35">
        <w:rPr>
          <w:rFonts w:ascii="標楷體" w:eastAsia="標楷體" w:hint="eastAsia"/>
        </w:rPr>
        <w:t>規</w:t>
      </w:r>
      <w:r w:rsidR="00EA0164" w:rsidRPr="00D44A35">
        <w:rPr>
          <w:rFonts w:ascii="標楷體" w:eastAsia="標楷體" w:hint="eastAsia"/>
        </w:rPr>
        <w:t>劃</w:t>
      </w:r>
      <w:r w:rsidRPr="00D44A35">
        <w:rPr>
          <w:rFonts w:ascii="標楷體" w:eastAsia="標楷體" w:hint="eastAsia"/>
        </w:rPr>
        <w:t>會議</w:t>
      </w:r>
      <w:r>
        <w:rPr>
          <w:rFonts w:ascii="標楷體" w:eastAsia="標楷體" w:hint="eastAsia"/>
        </w:rPr>
        <w:t>審查</w:t>
      </w:r>
      <w:r>
        <w:rPr>
          <w:rFonts w:eastAsia="標楷體" w:hAnsi="標楷體" w:hint="eastAsia"/>
        </w:rPr>
        <w:t>通過，</w:t>
      </w:r>
      <w:r>
        <w:rPr>
          <w:rFonts w:ascii="標楷體" w:eastAsia="標楷體" w:hint="eastAsia"/>
        </w:rPr>
        <w:t>校長核定後公布實施，修正時亦同。</w:t>
      </w:r>
    </w:p>
    <w:sectPr w:rsidR="00FC104E" w:rsidRPr="00BE5D5E" w:rsidSect="008F5762">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40E5" w:rsidRDefault="00C440E5" w:rsidP="00103607">
      <w:r>
        <w:separator/>
      </w:r>
    </w:p>
  </w:endnote>
  <w:endnote w:type="continuationSeparator" w:id="0">
    <w:p w:rsidR="00C440E5" w:rsidRDefault="00C440E5" w:rsidP="00103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40E5" w:rsidRDefault="00C440E5" w:rsidP="00103607">
      <w:r>
        <w:separator/>
      </w:r>
    </w:p>
  </w:footnote>
  <w:footnote w:type="continuationSeparator" w:id="0">
    <w:p w:rsidR="00C440E5" w:rsidRDefault="00C440E5" w:rsidP="001036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72D"/>
    <w:rsid w:val="00031764"/>
    <w:rsid w:val="00042F9A"/>
    <w:rsid w:val="00065EE3"/>
    <w:rsid w:val="00082D64"/>
    <w:rsid w:val="000D4D1E"/>
    <w:rsid w:val="000F07B2"/>
    <w:rsid w:val="00103607"/>
    <w:rsid w:val="00106F64"/>
    <w:rsid w:val="00165F04"/>
    <w:rsid w:val="00167C5C"/>
    <w:rsid w:val="001C1F09"/>
    <w:rsid w:val="00211F27"/>
    <w:rsid w:val="002269D6"/>
    <w:rsid w:val="00283C4F"/>
    <w:rsid w:val="002A74FA"/>
    <w:rsid w:val="002B70A8"/>
    <w:rsid w:val="002F71AD"/>
    <w:rsid w:val="00314171"/>
    <w:rsid w:val="003519D6"/>
    <w:rsid w:val="0035573D"/>
    <w:rsid w:val="003674DB"/>
    <w:rsid w:val="003778AA"/>
    <w:rsid w:val="003B6B27"/>
    <w:rsid w:val="003D067F"/>
    <w:rsid w:val="003D0CCC"/>
    <w:rsid w:val="003E11CF"/>
    <w:rsid w:val="003E3151"/>
    <w:rsid w:val="003E5755"/>
    <w:rsid w:val="003E6BCE"/>
    <w:rsid w:val="003F4160"/>
    <w:rsid w:val="004000A3"/>
    <w:rsid w:val="004078E5"/>
    <w:rsid w:val="0041680B"/>
    <w:rsid w:val="004202BA"/>
    <w:rsid w:val="00456F92"/>
    <w:rsid w:val="004829BE"/>
    <w:rsid w:val="00493F51"/>
    <w:rsid w:val="00494DD9"/>
    <w:rsid w:val="004A65CC"/>
    <w:rsid w:val="004A6798"/>
    <w:rsid w:val="00501DEF"/>
    <w:rsid w:val="005213AA"/>
    <w:rsid w:val="00536D31"/>
    <w:rsid w:val="0056052C"/>
    <w:rsid w:val="005B0216"/>
    <w:rsid w:val="005B03EE"/>
    <w:rsid w:val="005D1479"/>
    <w:rsid w:val="005E0E4B"/>
    <w:rsid w:val="00620E1A"/>
    <w:rsid w:val="00624527"/>
    <w:rsid w:val="00642368"/>
    <w:rsid w:val="006775A4"/>
    <w:rsid w:val="006A43AD"/>
    <w:rsid w:val="006A4B62"/>
    <w:rsid w:val="006C0107"/>
    <w:rsid w:val="006D0F42"/>
    <w:rsid w:val="00710FF5"/>
    <w:rsid w:val="0074326A"/>
    <w:rsid w:val="007749B6"/>
    <w:rsid w:val="00787674"/>
    <w:rsid w:val="007A1FE0"/>
    <w:rsid w:val="007B1A56"/>
    <w:rsid w:val="007D614E"/>
    <w:rsid w:val="00801966"/>
    <w:rsid w:val="00826F79"/>
    <w:rsid w:val="008B7F48"/>
    <w:rsid w:val="008C4C73"/>
    <w:rsid w:val="008D1CFE"/>
    <w:rsid w:val="008D3C1C"/>
    <w:rsid w:val="008F49BD"/>
    <w:rsid w:val="008F5762"/>
    <w:rsid w:val="009078B5"/>
    <w:rsid w:val="00923949"/>
    <w:rsid w:val="00933C61"/>
    <w:rsid w:val="00941853"/>
    <w:rsid w:val="00961A2B"/>
    <w:rsid w:val="009D4942"/>
    <w:rsid w:val="009F03D0"/>
    <w:rsid w:val="00A07E0E"/>
    <w:rsid w:val="00A408C5"/>
    <w:rsid w:val="00A42DF2"/>
    <w:rsid w:val="00A73409"/>
    <w:rsid w:val="00AB73D8"/>
    <w:rsid w:val="00AC4A59"/>
    <w:rsid w:val="00AC5822"/>
    <w:rsid w:val="00AD5C4A"/>
    <w:rsid w:val="00AD6D5F"/>
    <w:rsid w:val="00B455C0"/>
    <w:rsid w:val="00B70AA9"/>
    <w:rsid w:val="00B8031F"/>
    <w:rsid w:val="00BA6BE4"/>
    <w:rsid w:val="00BD3D08"/>
    <w:rsid w:val="00BE5D5E"/>
    <w:rsid w:val="00BF2591"/>
    <w:rsid w:val="00BF40C0"/>
    <w:rsid w:val="00C37C1A"/>
    <w:rsid w:val="00C440E5"/>
    <w:rsid w:val="00C519C4"/>
    <w:rsid w:val="00C53290"/>
    <w:rsid w:val="00C74F4B"/>
    <w:rsid w:val="00C870C0"/>
    <w:rsid w:val="00CC2C53"/>
    <w:rsid w:val="00CD1CB3"/>
    <w:rsid w:val="00CD2F85"/>
    <w:rsid w:val="00CE3621"/>
    <w:rsid w:val="00CF2B52"/>
    <w:rsid w:val="00D44A35"/>
    <w:rsid w:val="00D56B4D"/>
    <w:rsid w:val="00DB4FFE"/>
    <w:rsid w:val="00DF3AD8"/>
    <w:rsid w:val="00E02143"/>
    <w:rsid w:val="00E139EF"/>
    <w:rsid w:val="00E26334"/>
    <w:rsid w:val="00E30303"/>
    <w:rsid w:val="00E3072D"/>
    <w:rsid w:val="00E43671"/>
    <w:rsid w:val="00E542B0"/>
    <w:rsid w:val="00E93B77"/>
    <w:rsid w:val="00EA0164"/>
    <w:rsid w:val="00EF6BD3"/>
    <w:rsid w:val="00F01309"/>
    <w:rsid w:val="00F3231A"/>
    <w:rsid w:val="00F52FD3"/>
    <w:rsid w:val="00F61976"/>
    <w:rsid w:val="00F715FA"/>
    <w:rsid w:val="00F75A5A"/>
    <w:rsid w:val="00F83F87"/>
    <w:rsid w:val="00F87A78"/>
    <w:rsid w:val="00FA7DFE"/>
    <w:rsid w:val="00FC104E"/>
    <w:rsid w:val="00FC7FFE"/>
    <w:rsid w:val="00FD3070"/>
    <w:rsid w:val="00FE0043"/>
    <w:rsid w:val="00FE1B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708A4B42-4D01-4F6F-9BB5-3B380FC9C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3072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03607"/>
    <w:pPr>
      <w:tabs>
        <w:tab w:val="center" w:pos="4153"/>
        <w:tab w:val="right" w:pos="8306"/>
      </w:tabs>
      <w:snapToGrid w:val="0"/>
    </w:pPr>
    <w:rPr>
      <w:sz w:val="20"/>
      <w:szCs w:val="20"/>
    </w:rPr>
  </w:style>
  <w:style w:type="character" w:customStyle="1" w:styleId="a4">
    <w:name w:val="頁首 字元"/>
    <w:basedOn w:val="a0"/>
    <w:link w:val="a3"/>
    <w:rsid w:val="00103607"/>
    <w:rPr>
      <w:kern w:val="2"/>
    </w:rPr>
  </w:style>
  <w:style w:type="paragraph" w:styleId="a5">
    <w:name w:val="footer"/>
    <w:basedOn w:val="a"/>
    <w:link w:val="a6"/>
    <w:rsid w:val="00103607"/>
    <w:pPr>
      <w:tabs>
        <w:tab w:val="center" w:pos="4153"/>
        <w:tab w:val="right" w:pos="8306"/>
      </w:tabs>
      <w:snapToGrid w:val="0"/>
    </w:pPr>
    <w:rPr>
      <w:sz w:val="20"/>
      <w:szCs w:val="20"/>
    </w:rPr>
  </w:style>
  <w:style w:type="character" w:customStyle="1" w:styleId="a6">
    <w:name w:val="頁尾 字元"/>
    <w:basedOn w:val="a0"/>
    <w:link w:val="a5"/>
    <w:rsid w:val="00103607"/>
    <w:rPr>
      <w:kern w:val="2"/>
    </w:rPr>
  </w:style>
  <w:style w:type="table" w:styleId="a7">
    <w:name w:val="Table Grid"/>
    <w:basedOn w:val="a1"/>
    <w:rsid w:val="00FC104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959980">
      <w:bodyDiv w:val="1"/>
      <w:marLeft w:val="0"/>
      <w:marRight w:val="0"/>
      <w:marTop w:val="0"/>
      <w:marBottom w:val="0"/>
      <w:divBdr>
        <w:top w:val="none" w:sz="0" w:space="0" w:color="auto"/>
        <w:left w:val="none" w:sz="0" w:space="0" w:color="auto"/>
        <w:bottom w:val="none" w:sz="0" w:space="0" w:color="auto"/>
        <w:right w:val="none" w:sz="0" w:space="0" w:color="auto"/>
      </w:divBdr>
    </w:div>
    <w:div w:id="802964322">
      <w:bodyDiv w:val="1"/>
      <w:marLeft w:val="0"/>
      <w:marRight w:val="0"/>
      <w:marTop w:val="0"/>
      <w:marBottom w:val="0"/>
      <w:divBdr>
        <w:top w:val="none" w:sz="0" w:space="0" w:color="auto"/>
        <w:left w:val="none" w:sz="0" w:space="0" w:color="auto"/>
        <w:bottom w:val="none" w:sz="0" w:space="0" w:color="auto"/>
        <w:right w:val="none" w:sz="0" w:space="0" w:color="auto"/>
      </w:divBdr>
    </w:div>
    <w:div w:id="1265072729">
      <w:bodyDiv w:val="1"/>
      <w:marLeft w:val="0"/>
      <w:marRight w:val="0"/>
      <w:marTop w:val="0"/>
      <w:marBottom w:val="0"/>
      <w:divBdr>
        <w:top w:val="none" w:sz="0" w:space="0" w:color="auto"/>
        <w:left w:val="none" w:sz="0" w:space="0" w:color="auto"/>
        <w:bottom w:val="none" w:sz="0" w:space="0" w:color="auto"/>
        <w:right w:val="none" w:sz="0" w:space="0" w:color="auto"/>
      </w:divBdr>
    </w:div>
    <w:div w:id="1400203565">
      <w:bodyDiv w:val="1"/>
      <w:marLeft w:val="0"/>
      <w:marRight w:val="0"/>
      <w:marTop w:val="0"/>
      <w:marBottom w:val="0"/>
      <w:divBdr>
        <w:top w:val="none" w:sz="0" w:space="0" w:color="auto"/>
        <w:left w:val="none" w:sz="0" w:space="0" w:color="auto"/>
        <w:bottom w:val="none" w:sz="0" w:space="0" w:color="auto"/>
        <w:right w:val="none" w:sz="0" w:space="0" w:color="auto"/>
      </w:divBdr>
    </w:div>
    <w:div w:id="1474714749">
      <w:bodyDiv w:val="1"/>
      <w:marLeft w:val="0"/>
      <w:marRight w:val="0"/>
      <w:marTop w:val="0"/>
      <w:marBottom w:val="0"/>
      <w:divBdr>
        <w:top w:val="none" w:sz="0" w:space="0" w:color="auto"/>
        <w:left w:val="none" w:sz="0" w:space="0" w:color="auto"/>
        <w:bottom w:val="none" w:sz="0" w:space="0" w:color="auto"/>
        <w:right w:val="none" w:sz="0" w:space="0" w:color="auto"/>
      </w:divBdr>
    </w:div>
    <w:div w:id="1649087390">
      <w:bodyDiv w:val="1"/>
      <w:marLeft w:val="0"/>
      <w:marRight w:val="0"/>
      <w:marTop w:val="0"/>
      <w:marBottom w:val="0"/>
      <w:divBdr>
        <w:top w:val="none" w:sz="0" w:space="0" w:color="auto"/>
        <w:left w:val="none" w:sz="0" w:space="0" w:color="auto"/>
        <w:bottom w:val="none" w:sz="0" w:space="0" w:color="auto"/>
        <w:right w:val="none" w:sz="0" w:space="0" w:color="auto"/>
      </w:divBdr>
    </w:div>
    <w:div w:id="205071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6BD7D4-7FF7-4A15-87CE-802B10D0A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899</Characters>
  <Application>Microsoft Office Word</Application>
  <DocSecurity>0</DocSecurity>
  <Lines>7</Lines>
  <Paragraphs>2</Paragraphs>
  <ScaleCrop>false</ScaleCrop>
  <Company>takming</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德明財經科技大學企業管理系學生校外實習實施要點</dc:title>
  <dc:creator>rulin</dc:creator>
  <cp:lastModifiedBy>德明科大財金系</cp:lastModifiedBy>
  <cp:revision>2</cp:revision>
  <cp:lastPrinted>2016-05-05T01:10:00Z</cp:lastPrinted>
  <dcterms:created xsi:type="dcterms:W3CDTF">2021-07-09T08:16:00Z</dcterms:created>
  <dcterms:modified xsi:type="dcterms:W3CDTF">2021-07-09T08:16:00Z</dcterms:modified>
</cp:coreProperties>
</file>